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65" w:rsidRDefault="008D1A65" w:rsidP="008D1A65">
      <w:r>
        <w:t xml:space="preserve">License Number: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ECAS Id: 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XML upload date: </w:t>
      </w:r>
      <w:r>
        <w:rPr>
          <w:u w:val="single"/>
        </w:rPr>
        <w:tab/>
      </w:r>
      <w:r>
        <w:rPr>
          <w:u w:val="single"/>
        </w:rPr>
        <w:tab/>
      </w:r>
    </w:p>
    <w:p w:rsidR="008D1A65" w:rsidRDefault="008D1A65" w:rsidP="008D1A65">
      <w:r>
        <w:t xml:space="preserve">Submission Prepared by: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Reviewed by: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0"/>
        <w:gridCol w:w="819"/>
        <w:gridCol w:w="646"/>
        <w:gridCol w:w="3639"/>
        <w:gridCol w:w="819"/>
        <w:gridCol w:w="683"/>
      </w:tblGrid>
      <w:tr w:rsidR="007926D5" w:rsidTr="007926D5">
        <w:tc>
          <w:tcPr>
            <w:tcW w:w="3690" w:type="dxa"/>
          </w:tcPr>
          <w:p w:rsidR="007926D5" w:rsidRPr="0036458D" w:rsidRDefault="007926D5" w:rsidP="008D1A65">
            <w:pPr>
              <w:rPr>
                <w:b/>
              </w:rPr>
            </w:pPr>
          </w:p>
        </w:tc>
        <w:tc>
          <w:tcPr>
            <w:tcW w:w="819" w:type="dxa"/>
          </w:tcPr>
          <w:p w:rsidR="007926D5" w:rsidRPr="007926D5" w:rsidRDefault="007926D5" w:rsidP="008D1A65">
            <w:pPr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Correct</w:t>
            </w:r>
          </w:p>
        </w:tc>
        <w:tc>
          <w:tcPr>
            <w:tcW w:w="646" w:type="dxa"/>
          </w:tcPr>
          <w:p w:rsidR="007926D5" w:rsidRPr="007926D5" w:rsidRDefault="007926D5" w:rsidP="008D1A65">
            <w:pPr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Fixed</w:t>
            </w:r>
          </w:p>
        </w:tc>
        <w:tc>
          <w:tcPr>
            <w:tcW w:w="3639" w:type="dxa"/>
          </w:tcPr>
          <w:p w:rsidR="007926D5" w:rsidRPr="0036458D" w:rsidRDefault="007926D5" w:rsidP="008D1A65">
            <w:pPr>
              <w:rPr>
                <w:b/>
              </w:rPr>
            </w:pPr>
          </w:p>
        </w:tc>
        <w:tc>
          <w:tcPr>
            <w:tcW w:w="819" w:type="dxa"/>
          </w:tcPr>
          <w:p w:rsidR="007926D5" w:rsidRPr="007926D5" w:rsidRDefault="007926D5" w:rsidP="000D709C">
            <w:pPr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Correct</w:t>
            </w:r>
          </w:p>
        </w:tc>
        <w:tc>
          <w:tcPr>
            <w:tcW w:w="683" w:type="dxa"/>
          </w:tcPr>
          <w:p w:rsidR="007926D5" w:rsidRPr="007926D5" w:rsidRDefault="007926D5" w:rsidP="000D709C">
            <w:pPr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Fixed</w:t>
            </w:r>
          </w:p>
        </w:tc>
      </w:tr>
      <w:tr w:rsidR="00230564" w:rsidTr="009821E2">
        <w:tc>
          <w:tcPr>
            <w:tcW w:w="3690" w:type="dxa"/>
            <w:shd w:val="clear" w:color="auto" w:fill="92D050"/>
          </w:tcPr>
          <w:p w:rsidR="00230564" w:rsidRPr="007926D5" w:rsidRDefault="00230564" w:rsidP="008D1A65">
            <w:pPr>
              <w:rPr>
                <w:b/>
              </w:rPr>
            </w:pPr>
            <w:r w:rsidRPr="007926D5">
              <w:rPr>
                <w:b/>
              </w:rPr>
              <w:t>ECAS60 Reference Info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230564" w:rsidRDefault="00230564" w:rsidP="008D1A65"/>
        </w:tc>
        <w:tc>
          <w:tcPr>
            <w:tcW w:w="3639" w:type="dxa"/>
            <w:shd w:val="clear" w:color="auto" w:fill="92D050"/>
          </w:tcPr>
          <w:p w:rsidR="00230564" w:rsidRPr="00230564" w:rsidRDefault="00230564" w:rsidP="008D1A65">
            <w:pPr>
              <w:rPr>
                <w:b/>
              </w:rPr>
            </w:pPr>
            <w:r w:rsidRPr="00230564">
              <w:rPr>
                <w:b/>
              </w:rPr>
              <w:t>ECAS63 Cruise Information / Tree to Truck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230564" w:rsidRDefault="00230564" w:rsidP="008D1A65"/>
        </w:tc>
      </w:tr>
      <w:tr w:rsidR="007926D5" w:rsidTr="007926D5">
        <w:tc>
          <w:tcPr>
            <w:tcW w:w="3690" w:type="dxa"/>
          </w:tcPr>
          <w:p w:rsidR="007926D5" w:rsidRDefault="007926D5" w:rsidP="008D1A65">
            <w:r>
              <w:t>Timber Mark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46" w:type="dxa"/>
          </w:tcPr>
          <w:p w:rsidR="007926D5" w:rsidRDefault="007926D5" w:rsidP="008D1A65"/>
        </w:tc>
        <w:tc>
          <w:tcPr>
            <w:tcW w:w="3639" w:type="dxa"/>
          </w:tcPr>
          <w:p w:rsidR="00176A05" w:rsidRDefault="00440A6D" w:rsidP="00176A05">
            <w:r>
              <w:t>Requ</w:t>
            </w:r>
            <w:r w:rsidR="00176A05">
              <w:t>ired Cruise Compilation reports and files</w:t>
            </w:r>
            <w:r>
              <w:t xml:space="preserve"> attached</w:t>
            </w:r>
            <w:r w:rsidR="007170F8">
              <w:t xml:space="preserve"> </w:t>
            </w:r>
            <w:r w:rsidR="00176A05">
              <w:t xml:space="preserve"> </w:t>
            </w:r>
          </w:p>
          <w:p w:rsidR="007926D5" w:rsidRDefault="00176A05" w:rsidP="00176A05">
            <w:r>
              <w:t>(as per Cruise Manual 5.10.1)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83" w:type="dxa"/>
          </w:tcPr>
          <w:p w:rsidR="007926D5" w:rsidRDefault="007926D5" w:rsidP="008D1A65"/>
        </w:tc>
      </w:tr>
      <w:tr w:rsidR="007926D5" w:rsidTr="007926D5">
        <w:tc>
          <w:tcPr>
            <w:tcW w:w="3690" w:type="dxa"/>
          </w:tcPr>
          <w:p w:rsidR="007926D5" w:rsidRDefault="007926D5" w:rsidP="008D1A65">
            <w:r>
              <w:t>TSA/TSB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46" w:type="dxa"/>
          </w:tcPr>
          <w:p w:rsidR="007926D5" w:rsidRDefault="007926D5" w:rsidP="008D1A65"/>
        </w:tc>
        <w:tc>
          <w:tcPr>
            <w:tcW w:w="3639" w:type="dxa"/>
          </w:tcPr>
          <w:p w:rsidR="007926D5" w:rsidRDefault="00383993" w:rsidP="00176A05">
            <w:r>
              <w:t>Compilation “for appraisal purposes”?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83" w:type="dxa"/>
          </w:tcPr>
          <w:p w:rsidR="007926D5" w:rsidRDefault="007926D5" w:rsidP="008D1A65"/>
        </w:tc>
      </w:tr>
      <w:tr w:rsidR="007926D5" w:rsidTr="007926D5">
        <w:tc>
          <w:tcPr>
            <w:tcW w:w="3690" w:type="dxa"/>
          </w:tcPr>
          <w:p w:rsidR="007926D5" w:rsidRDefault="007926D5" w:rsidP="008D1A65">
            <w:r>
              <w:t>Point of Appraisal as per TRDEV calc?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46" w:type="dxa"/>
          </w:tcPr>
          <w:p w:rsidR="007926D5" w:rsidRDefault="007926D5" w:rsidP="008D1A65"/>
        </w:tc>
        <w:tc>
          <w:tcPr>
            <w:tcW w:w="3639" w:type="dxa"/>
          </w:tcPr>
          <w:p w:rsidR="007926D5" w:rsidRDefault="00383993" w:rsidP="008D1A65">
            <w:r>
              <w:t>Compilation used current version of compiler?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83" w:type="dxa"/>
          </w:tcPr>
          <w:p w:rsidR="007926D5" w:rsidRDefault="007926D5" w:rsidP="008D1A65"/>
        </w:tc>
      </w:tr>
      <w:tr w:rsidR="00176A05" w:rsidTr="007926D5">
        <w:tc>
          <w:tcPr>
            <w:tcW w:w="3690" w:type="dxa"/>
            <w:vMerge w:val="restart"/>
          </w:tcPr>
          <w:p w:rsidR="00176A05" w:rsidRDefault="00176A05" w:rsidP="008D1A65">
            <w:r>
              <w:t>Comparative Cruise?</w:t>
            </w:r>
          </w:p>
        </w:tc>
        <w:tc>
          <w:tcPr>
            <w:tcW w:w="819" w:type="dxa"/>
            <w:vMerge w:val="restart"/>
          </w:tcPr>
          <w:p w:rsidR="00176A05" w:rsidRDefault="00176A05" w:rsidP="008D1A65"/>
        </w:tc>
        <w:tc>
          <w:tcPr>
            <w:tcW w:w="646" w:type="dxa"/>
            <w:vMerge w:val="restart"/>
          </w:tcPr>
          <w:p w:rsidR="00176A05" w:rsidRDefault="00176A05" w:rsidP="008D1A65"/>
        </w:tc>
        <w:tc>
          <w:tcPr>
            <w:tcW w:w="3639" w:type="dxa"/>
          </w:tcPr>
          <w:p w:rsidR="00176A05" w:rsidRDefault="00176A05" w:rsidP="008D1A65">
            <w:r>
              <w:t xml:space="preserve">Net </w:t>
            </w:r>
            <w:proofErr w:type="spellStart"/>
            <w:r>
              <w:t>Merch</w:t>
            </w:r>
            <w:proofErr w:type="spellEnd"/>
            <w:r>
              <w:t xml:space="preserve"> area matches compilation</w:t>
            </w:r>
          </w:p>
        </w:tc>
        <w:tc>
          <w:tcPr>
            <w:tcW w:w="819" w:type="dxa"/>
          </w:tcPr>
          <w:p w:rsidR="00176A05" w:rsidRDefault="00176A05" w:rsidP="008D1A65"/>
        </w:tc>
        <w:tc>
          <w:tcPr>
            <w:tcW w:w="683" w:type="dxa"/>
          </w:tcPr>
          <w:p w:rsidR="00176A05" w:rsidRDefault="00176A05" w:rsidP="008D1A65"/>
        </w:tc>
      </w:tr>
      <w:tr w:rsidR="00176A05" w:rsidTr="007926D5">
        <w:tc>
          <w:tcPr>
            <w:tcW w:w="3690" w:type="dxa"/>
            <w:vMerge/>
          </w:tcPr>
          <w:p w:rsidR="00176A05" w:rsidRDefault="00176A05" w:rsidP="008D1A65"/>
        </w:tc>
        <w:tc>
          <w:tcPr>
            <w:tcW w:w="819" w:type="dxa"/>
            <w:vMerge/>
          </w:tcPr>
          <w:p w:rsidR="00176A05" w:rsidRDefault="00176A05" w:rsidP="008D1A65"/>
        </w:tc>
        <w:tc>
          <w:tcPr>
            <w:tcW w:w="646" w:type="dxa"/>
            <w:vMerge/>
          </w:tcPr>
          <w:p w:rsidR="00176A05" w:rsidRDefault="00176A05" w:rsidP="008D1A65"/>
        </w:tc>
        <w:tc>
          <w:tcPr>
            <w:tcW w:w="3639" w:type="dxa"/>
          </w:tcPr>
          <w:p w:rsidR="00176A05" w:rsidRDefault="00176A05" w:rsidP="00383993">
            <w:r>
              <w:t>GSA &gt;= NMA?</w:t>
            </w:r>
          </w:p>
        </w:tc>
        <w:tc>
          <w:tcPr>
            <w:tcW w:w="819" w:type="dxa"/>
          </w:tcPr>
          <w:p w:rsidR="00176A05" w:rsidRDefault="00176A05" w:rsidP="008D1A65"/>
        </w:tc>
        <w:tc>
          <w:tcPr>
            <w:tcW w:w="683" w:type="dxa"/>
          </w:tcPr>
          <w:p w:rsidR="00176A05" w:rsidRDefault="00176A05" w:rsidP="008D1A65"/>
        </w:tc>
      </w:tr>
      <w:tr w:rsidR="007926D5" w:rsidTr="007926D5">
        <w:tc>
          <w:tcPr>
            <w:tcW w:w="3690" w:type="dxa"/>
          </w:tcPr>
          <w:p w:rsidR="007926D5" w:rsidRDefault="007926D5" w:rsidP="008D1A65">
            <w:r>
              <w:t>Stand Rate Eligibility codes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46" w:type="dxa"/>
          </w:tcPr>
          <w:p w:rsidR="007926D5" w:rsidRDefault="007926D5" w:rsidP="008D1A65"/>
        </w:tc>
        <w:tc>
          <w:tcPr>
            <w:tcW w:w="3639" w:type="dxa"/>
          </w:tcPr>
          <w:p w:rsidR="007926D5" w:rsidRDefault="00383993" w:rsidP="008D1A65">
            <w:r>
              <w:t>Cruise Info on ADS matches compilation?</w:t>
            </w:r>
          </w:p>
        </w:tc>
        <w:tc>
          <w:tcPr>
            <w:tcW w:w="819" w:type="dxa"/>
          </w:tcPr>
          <w:p w:rsidR="007926D5" w:rsidRDefault="007926D5" w:rsidP="008D1A65"/>
        </w:tc>
        <w:tc>
          <w:tcPr>
            <w:tcW w:w="683" w:type="dxa"/>
          </w:tcPr>
          <w:p w:rsidR="007926D5" w:rsidRDefault="007926D5" w:rsidP="008D1A65"/>
        </w:tc>
      </w:tr>
      <w:tr w:rsidR="0036458D" w:rsidTr="0036458D">
        <w:tc>
          <w:tcPr>
            <w:tcW w:w="3690" w:type="dxa"/>
            <w:shd w:val="clear" w:color="auto" w:fill="92D050"/>
          </w:tcPr>
          <w:p w:rsidR="0036458D" w:rsidRPr="0036458D" w:rsidRDefault="0036458D" w:rsidP="008D1A65">
            <w:pPr>
              <w:rPr>
                <w:b/>
              </w:rPr>
            </w:pPr>
            <w:r w:rsidRPr="0036458D">
              <w:rPr>
                <w:b/>
              </w:rPr>
              <w:t>Appraisal Map</w:t>
            </w:r>
            <w:r w:rsidR="00230564">
              <w:rPr>
                <w:b/>
              </w:rPr>
              <w:t xml:space="preserve"> (IAM Appendix IV)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36458D" w:rsidRDefault="0036458D" w:rsidP="008D1A65"/>
        </w:tc>
        <w:tc>
          <w:tcPr>
            <w:tcW w:w="3639" w:type="dxa"/>
          </w:tcPr>
          <w:p w:rsidR="0036458D" w:rsidRDefault="00A26C3B" w:rsidP="008D1A65">
            <w:r>
              <w:t>Sampling error &lt;=15% or 1 plot/ha and at least 4 trees/plot average?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A26C3B" w:rsidTr="007926D5">
        <w:tc>
          <w:tcPr>
            <w:tcW w:w="3690" w:type="dxa"/>
          </w:tcPr>
          <w:p w:rsidR="00A26C3B" w:rsidRDefault="00A26C3B" w:rsidP="008D1A65">
            <w:r>
              <w:t>Cutting authority boundaries clearly marked?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46" w:type="dxa"/>
          </w:tcPr>
          <w:p w:rsidR="00A26C3B" w:rsidRDefault="00A26C3B" w:rsidP="008D1A65"/>
        </w:tc>
        <w:tc>
          <w:tcPr>
            <w:tcW w:w="3639" w:type="dxa"/>
          </w:tcPr>
          <w:p w:rsidR="00A26C3B" w:rsidRPr="003C39A6" w:rsidRDefault="00A26C3B" w:rsidP="0091060B">
            <w:r w:rsidRPr="003C39A6">
              <w:t>Selling Price Zone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83" w:type="dxa"/>
          </w:tcPr>
          <w:p w:rsidR="00A26C3B" w:rsidRDefault="00A26C3B" w:rsidP="008D1A65"/>
        </w:tc>
      </w:tr>
      <w:tr w:rsidR="00A26C3B" w:rsidTr="007926D5">
        <w:tc>
          <w:tcPr>
            <w:tcW w:w="3690" w:type="dxa"/>
          </w:tcPr>
          <w:p w:rsidR="00A26C3B" w:rsidRDefault="00A26C3B" w:rsidP="008D1A65">
            <w:r>
              <w:t>Retention areas identified?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46" w:type="dxa"/>
          </w:tcPr>
          <w:p w:rsidR="00A26C3B" w:rsidRDefault="00A26C3B" w:rsidP="008D1A65"/>
        </w:tc>
        <w:tc>
          <w:tcPr>
            <w:tcW w:w="3639" w:type="dxa"/>
          </w:tcPr>
          <w:p w:rsidR="00A26C3B" w:rsidRPr="003C39A6" w:rsidRDefault="00A26C3B" w:rsidP="0091060B">
            <w:r w:rsidRPr="003C39A6">
              <w:t>BEC zones as per appraisal map and prorated by area?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83" w:type="dxa"/>
          </w:tcPr>
          <w:p w:rsidR="00A26C3B" w:rsidRDefault="00A26C3B" w:rsidP="008D1A65"/>
        </w:tc>
      </w:tr>
      <w:tr w:rsidR="00A26C3B" w:rsidTr="007926D5">
        <w:tc>
          <w:tcPr>
            <w:tcW w:w="3690" w:type="dxa"/>
          </w:tcPr>
          <w:p w:rsidR="00A26C3B" w:rsidRDefault="00A26C3B" w:rsidP="008D1A65">
            <w:proofErr w:type="spellStart"/>
            <w:r>
              <w:t>Biogeoclimatic</w:t>
            </w:r>
            <w:proofErr w:type="spellEnd"/>
            <w:r>
              <w:t xml:space="preserve"> zones identified and delineated?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46" w:type="dxa"/>
          </w:tcPr>
          <w:p w:rsidR="00A26C3B" w:rsidRDefault="00A26C3B" w:rsidP="008D1A65"/>
        </w:tc>
        <w:tc>
          <w:tcPr>
            <w:tcW w:w="3639" w:type="dxa"/>
          </w:tcPr>
          <w:p w:rsidR="00A26C3B" w:rsidRDefault="00A26C3B" w:rsidP="0091060B">
            <w:r w:rsidRPr="003C39A6">
              <w:t>Basic Silviculture toggle set to NO</w:t>
            </w:r>
          </w:p>
        </w:tc>
        <w:tc>
          <w:tcPr>
            <w:tcW w:w="819" w:type="dxa"/>
          </w:tcPr>
          <w:p w:rsidR="00A26C3B" w:rsidRDefault="00A26C3B" w:rsidP="008D1A65"/>
        </w:tc>
        <w:tc>
          <w:tcPr>
            <w:tcW w:w="683" w:type="dxa"/>
          </w:tcPr>
          <w:p w:rsidR="00A26C3B" w:rsidRDefault="00A26C3B" w:rsidP="008D1A65"/>
        </w:tc>
      </w:tr>
      <w:tr w:rsidR="0036458D" w:rsidTr="007926D5">
        <w:tc>
          <w:tcPr>
            <w:tcW w:w="3690" w:type="dxa"/>
          </w:tcPr>
          <w:p w:rsidR="0036458D" w:rsidRDefault="0036458D" w:rsidP="008D1A65">
            <w:r>
              <w:t>Different Harvest Methods delineated?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A26C3B" w:rsidP="00176A05">
            <w:r>
              <w:t>Root Disease toggle</w:t>
            </w:r>
            <w:r w:rsidR="007170F8">
              <w:t xml:space="preserve"> </w:t>
            </w:r>
            <w:r w:rsidR="00176A05">
              <w:t>set to NO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36458D" w:rsidP="008D1A65">
            <w:r>
              <w:t>Geographic centre of each cutblock and common junction marked?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A26C3B" w:rsidP="008D1A65">
            <w:r>
              <w:t>Tree to Truck on ADS matches compilation?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36458D" w:rsidP="008D1A65">
            <w:r>
              <w:t>Existing roads shown?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8270F5" w:rsidP="008D1A65">
            <w:r>
              <w:t>Partial cut indicated?  Is the calculation correct?  Does it qualify?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C74D78" w:rsidTr="0087155D">
        <w:tc>
          <w:tcPr>
            <w:tcW w:w="3690" w:type="dxa"/>
          </w:tcPr>
          <w:p w:rsidR="00C74D78" w:rsidRDefault="00C74D78" w:rsidP="0036458D">
            <w:r>
              <w:t>New tabular roads shown and identified by type?  Sections to be gravelled identified?</w:t>
            </w:r>
          </w:p>
        </w:tc>
        <w:tc>
          <w:tcPr>
            <w:tcW w:w="819" w:type="dxa"/>
          </w:tcPr>
          <w:p w:rsidR="00C74D78" w:rsidRDefault="00C74D78" w:rsidP="008D1A65"/>
        </w:tc>
        <w:tc>
          <w:tcPr>
            <w:tcW w:w="646" w:type="dxa"/>
          </w:tcPr>
          <w:p w:rsidR="00C74D78" w:rsidRDefault="00C74D78" w:rsidP="008D1A65"/>
        </w:tc>
        <w:tc>
          <w:tcPr>
            <w:tcW w:w="3639" w:type="dxa"/>
            <w:shd w:val="clear" w:color="auto" w:fill="92D050"/>
          </w:tcPr>
          <w:p w:rsidR="00C74D78" w:rsidRPr="00C74D78" w:rsidRDefault="00C74D78" w:rsidP="00776735">
            <w:pPr>
              <w:rPr>
                <w:b/>
              </w:rPr>
            </w:pPr>
            <w:r w:rsidRPr="00C74D78">
              <w:rPr>
                <w:b/>
              </w:rPr>
              <w:t>ECAS66 Culverts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C74D78" w:rsidRDefault="00C74D78" w:rsidP="008D1A65"/>
        </w:tc>
      </w:tr>
      <w:tr w:rsidR="0036458D" w:rsidTr="007926D5">
        <w:tc>
          <w:tcPr>
            <w:tcW w:w="3690" w:type="dxa"/>
          </w:tcPr>
          <w:p w:rsidR="0036458D" w:rsidRDefault="0036458D" w:rsidP="008D1A65">
            <w:r>
              <w:t>All ECE road sections and structures identified?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3C4C40" w:rsidP="008D1A65">
            <w:r>
              <w:t>Applicable volume match compilation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36458D" w:rsidP="008D1A65">
            <w:r>
              <w:t>Other developments identified and shown (</w:t>
            </w:r>
            <w:proofErr w:type="spellStart"/>
            <w:r>
              <w:t>ie</w:t>
            </w:r>
            <w:proofErr w:type="spellEnd"/>
            <w:r>
              <w:t xml:space="preserve">. Fencing, </w:t>
            </w:r>
            <w:proofErr w:type="spellStart"/>
            <w:r>
              <w:t>cattleguards</w:t>
            </w:r>
            <w:proofErr w:type="spellEnd"/>
            <w:r>
              <w:t>, etc.)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3C4C40" w:rsidP="008D1A65">
            <w:r>
              <w:t>Number or culverts and sizes match the appraisal map?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776735" w:rsidTr="006F313A">
        <w:tc>
          <w:tcPr>
            <w:tcW w:w="3690" w:type="dxa"/>
          </w:tcPr>
          <w:p w:rsidR="00776735" w:rsidRDefault="00776735" w:rsidP="008D1A65">
            <w:r>
              <w:t>Appropriate map scale?</w:t>
            </w:r>
          </w:p>
        </w:tc>
        <w:tc>
          <w:tcPr>
            <w:tcW w:w="819" w:type="dxa"/>
          </w:tcPr>
          <w:p w:rsidR="00776735" w:rsidRDefault="00776735" w:rsidP="008D1A65"/>
        </w:tc>
        <w:tc>
          <w:tcPr>
            <w:tcW w:w="646" w:type="dxa"/>
          </w:tcPr>
          <w:p w:rsidR="00776735" w:rsidRDefault="00776735" w:rsidP="008D1A65"/>
        </w:tc>
        <w:tc>
          <w:tcPr>
            <w:tcW w:w="3639" w:type="dxa"/>
            <w:shd w:val="clear" w:color="auto" w:fill="92D050"/>
          </w:tcPr>
          <w:p w:rsidR="00776735" w:rsidRPr="00776735" w:rsidRDefault="00776735" w:rsidP="008D1A65">
            <w:pPr>
              <w:rPr>
                <w:b/>
              </w:rPr>
            </w:pPr>
            <w:r w:rsidRPr="00776735">
              <w:rPr>
                <w:b/>
              </w:rPr>
              <w:t>ECAS68 Other Development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776735" w:rsidRDefault="00776735" w:rsidP="008D1A65"/>
        </w:tc>
      </w:tr>
      <w:tr w:rsidR="00C74D78" w:rsidTr="003C190F">
        <w:tc>
          <w:tcPr>
            <w:tcW w:w="3690" w:type="dxa"/>
            <w:shd w:val="clear" w:color="auto" w:fill="92D050"/>
          </w:tcPr>
          <w:p w:rsidR="00C74D78" w:rsidRPr="00C74D78" w:rsidRDefault="00C74D78" w:rsidP="008D1A65">
            <w:pPr>
              <w:rPr>
                <w:b/>
              </w:rPr>
            </w:pPr>
            <w:r w:rsidRPr="00C74D78">
              <w:rPr>
                <w:b/>
              </w:rPr>
              <w:t>ECAS67 Tabular Roads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C74D78" w:rsidRDefault="00C74D78" w:rsidP="008D1A65"/>
        </w:tc>
        <w:tc>
          <w:tcPr>
            <w:tcW w:w="3639" w:type="dxa"/>
          </w:tcPr>
          <w:p w:rsidR="00C74D78" w:rsidRDefault="00776735" w:rsidP="008D1A65">
            <w:r>
              <w:t>Other structures consistent with that shown on Appraisal Map?</w:t>
            </w:r>
          </w:p>
        </w:tc>
        <w:tc>
          <w:tcPr>
            <w:tcW w:w="819" w:type="dxa"/>
          </w:tcPr>
          <w:p w:rsidR="00C74D78" w:rsidRDefault="00C74D78" w:rsidP="008D1A65"/>
        </w:tc>
        <w:tc>
          <w:tcPr>
            <w:tcW w:w="683" w:type="dxa"/>
          </w:tcPr>
          <w:p w:rsidR="00C74D78" w:rsidRDefault="00C74D78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Applicable volume match compilation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776735" w:rsidRDefault="00776735" w:rsidP="008D1A65">
            <w:r>
              <w:t>Is there supporting information attached for every Engineered Development entry?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Road Group correct?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776735" w:rsidP="00776735">
            <w:r>
              <w:t>Are the attached calculations for Engineered Development correct and match the ADS?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BEC zone correct for each section?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776735" w:rsidP="008D1A65">
            <w:r>
              <w:t>Applicable volume match compilation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776735" w:rsidTr="00C265AE">
        <w:tc>
          <w:tcPr>
            <w:tcW w:w="3690" w:type="dxa"/>
          </w:tcPr>
          <w:p w:rsidR="00776735" w:rsidRDefault="00776735" w:rsidP="008D1A65">
            <w:r>
              <w:t>Road identifier matches appraisal map</w:t>
            </w:r>
          </w:p>
        </w:tc>
        <w:tc>
          <w:tcPr>
            <w:tcW w:w="819" w:type="dxa"/>
          </w:tcPr>
          <w:p w:rsidR="00776735" w:rsidRDefault="00776735" w:rsidP="008D1A65"/>
        </w:tc>
        <w:tc>
          <w:tcPr>
            <w:tcW w:w="646" w:type="dxa"/>
          </w:tcPr>
          <w:p w:rsidR="00776735" w:rsidRDefault="00776735" w:rsidP="008D1A65"/>
        </w:tc>
        <w:tc>
          <w:tcPr>
            <w:tcW w:w="3639" w:type="dxa"/>
            <w:shd w:val="clear" w:color="auto" w:fill="92D050"/>
          </w:tcPr>
          <w:p w:rsidR="00776735" w:rsidRPr="00776735" w:rsidRDefault="00776735" w:rsidP="008D1A65">
            <w:pPr>
              <w:rPr>
                <w:b/>
              </w:rPr>
            </w:pPr>
            <w:r w:rsidRPr="00776735">
              <w:rPr>
                <w:b/>
              </w:rPr>
              <w:t>ECAS64 Log Transportation / Administration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776735" w:rsidRDefault="00776735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Road type consistent with IAM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5E62E1" w:rsidP="008D1A65">
            <w:r>
              <w:t>Cycle time calculated to closest mill at Point of Appraisal?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Length, moisture, side slope and rock % correct?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5E62E1" w:rsidP="008D1A65">
            <w:r>
              <w:t>Primary Haul method correct?</w:t>
            </w:r>
          </w:p>
          <w:p w:rsidR="007170F8" w:rsidRDefault="00176A05" w:rsidP="007170F8">
            <w:r>
              <w:t>(Highway vs Off-Highway)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Is stabilization required?  Is length, material type and haul distance correct?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5E62E1" w:rsidP="008D1A65">
            <w:r>
              <w:t>Was district approved road speed ledger (or equivalent) used for calculating cycle time?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Are all tabular road sections at least 100m in length (unrounded)?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5E62E1" w:rsidP="008D1A65">
            <w:r>
              <w:t>Water / Special Transportation info correct?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C74D78" w:rsidP="008D1A65">
            <w:r>
              <w:t>Tabular roads less than 50% side slope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5E62E1" w:rsidP="008D1A65">
            <w:r>
              <w:t>If road use charges are being claimed, is supporting documentation attached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84798F" w:rsidTr="007926D5">
        <w:tc>
          <w:tcPr>
            <w:tcW w:w="3690" w:type="dxa"/>
            <w:vMerge w:val="restart"/>
          </w:tcPr>
          <w:p w:rsidR="0084798F" w:rsidRDefault="0084798F" w:rsidP="008D1A65">
            <w:r>
              <w:t>Rock % calculations as per IAM?</w:t>
            </w:r>
          </w:p>
        </w:tc>
        <w:tc>
          <w:tcPr>
            <w:tcW w:w="819" w:type="dxa"/>
            <w:vMerge w:val="restart"/>
          </w:tcPr>
          <w:p w:rsidR="0084798F" w:rsidRDefault="0084798F" w:rsidP="008D1A65"/>
        </w:tc>
        <w:tc>
          <w:tcPr>
            <w:tcW w:w="646" w:type="dxa"/>
            <w:vMerge w:val="restart"/>
          </w:tcPr>
          <w:p w:rsidR="0084798F" w:rsidRDefault="0084798F" w:rsidP="008D1A65"/>
        </w:tc>
        <w:tc>
          <w:tcPr>
            <w:tcW w:w="3639" w:type="dxa"/>
          </w:tcPr>
          <w:p w:rsidR="0084798F" w:rsidRDefault="0084798F" w:rsidP="00176A05">
            <w:r>
              <w:t>Road management toggle</w:t>
            </w:r>
            <w:r w:rsidR="004B7B65">
              <w:t xml:space="preserve"> set to NO</w:t>
            </w:r>
            <w:bookmarkStart w:id="0" w:name="_GoBack"/>
            <w:bookmarkEnd w:id="0"/>
          </w:p>
        </w:tc>
        <w:tc>
          <w:tcPr>
            <w:tcW w:w="819" w:type="dxa"/>
          </w:tcPr>
          <w:p w:rsidR="0084798F" w:rsidRDefault="0084798F" w:rsidP="008D1A65"/>
        </w:tc>
        <w:tc>
          <w:tcPr>
            <w:tcW w:w="683" w:type="dxa"/>
          </w:tcPr>
          <w:p w:rsidR="0084798F" w:rsidRDefault="0084798F" w:rsidP="008D1A65"/>
        </w:tc>
      </w:tr>
      <w:tr w:rsidR="0084798F" w:rsidTr="007926D5">
        <w:tc>
          <w:tcPr>
            <w:tcW w:w="3690" w:type="dxa"/>
            <w:vMerge/>
          </w:tcPr>
          <w:p w:rsidR="0084798F" w:rsidRDefault="0084798F" w:rsidP="008D1A65"/>
        </w:tc>
        <w:tc>
          <w:tcPr>
            <w:tcW w:w="819" w:type="dxa"/>
            <w:vMerge/>
          </w:tcPr>
          <w:p w:rsidR="0084798F" w:rsidRDefault="0084798F" w:rsidP="008D1A65"/>
        </w:tc>
        <w:tc>
          <w:tcPr>
            <w:tcW w:w="646" w:type="dxa"/>
            <w:vMerge/>
          </w:tcPr>
          <w:p w:rsidR="0084798F" w:rsidRDefault="0084798F" w:rsidP="008D1A65"/>
        </w:tc>
        <w:tc>
          <w:tcPr>
            <w:tcW w:w="3639" w:type="dxa"/>
          </w:tcPr>
          <w:p w:rsidR="0084798F" w:rsidRDefault="0084798F" w:rsidP="008D1A65">
            <w:r>
              <w:t>Camp toggle?</w:t>
            </w:r>
          </w:p>
        </w:tc>
        <w:tc>
          <w:tcPr>
            <w:tcW w:w="819" w:type="dxa"/>
          </w:tcPr>
          <w:p w:rsidR="0084798F" w:rsidRDefault="0084798F" w:rsidP="008D1A65"/>
        </w:tc>
        <w:tc>
          <w:tcPr>
            <w:tcW w:w="683" w:type="dxa"/>
          </w:tcPr>
          <w:p w:rsidR="0084798F" w:rsidRDefault="0084798F" w:rsidP="008D1A65"/>
        </w:tc>
      </w:tr>
      <w:tr w:rsidR="000A45A0" w:rsidTr="008403C4">
        <w:tc>
          <w:tcPr>
            <w:tcW w:w="3690" w:type="dxa"/>
            <w:shd w:val="clear" w:color="auto" w:fill="92D050"/>
          </w:tcPr>
          <w:p w:rsidR="000A45A0" w:rsidRPr="005E62E1" w:rsidRDefault="000A45A0" w:rsidP="008D1A65">
            <w:pPr>
              <w:rPr>
                <w:b/>
              </w:rPr>
            </w:pPr>
            <w:r w:rsidRPr="005E62E1">
              <w:rPr>
                <w:b/>
              </w:rPr>
              <w:lastRenderedPageBreak/>
              <w:t>ECAS65 Specified Operations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0A45A0" w:rsidRDefault="000A45A0" w:rsidP="008D1A65"/>
        </w:tc>
        <w:tc>
          <w:tcPr>
            <w:tcW w:w="3639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ECAS70 Attachments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0A45A0" w:rsidRDefault="000A45A0" w:rsidP="008D1A65"/>
        </w:tc>
      </w:tr>
      <w:tr w:rsidR="0036458D" w:rsidTr="007926D5">
        <w:tc>
          <w:tcPr>
            <w:tcW w:w="3690" w:type="dxa"/>
          </w:tcPr>
          <w:p w:rsidR="0036458D" w:rsidRDefault="005E62E1" w:rsidP="008D1A65">
            <w:r>
              <w:t>Does it qualify for a High Development Cost?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0A45A0" w:rsidP="008D1A65">
            <w:r>
              <w:t>Are all required attachments attached?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36458D" w:rsidTr="007926D5">
        <w:tc>
          <w:tcPr>
            <w:tcW w:w="3690" w:type="dxa"/>
          </w:tcPr>
          <w:p w:rsidR="0036458D" w:rsidRDefault="005E62E1" w:rsidP="008D1A65">
            <w:r>
              <w:t>If HDC, is calculation attached and correct?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46" w:type="dxa"/>
          </w:tcPr>
          <w:p w:rsidR="0036458D" w:rsidRDefault="0036458D" w:rsidP="008D1A65"/>
        </w:tc>
        <w:tc>
          <w:tcPr>
            <w:tcW w:w="3639" w:type="dxa"/>
          </w:tcPr>
          <w:p w:rsidR="0036458D" w:rsidRDefault="000A45A0" w:rsidP="000A45A0">
            <w:pPr>
              <w:jc w:val="right"/>
            </w:pPr>
            <w:r>
              <w:t>Appraisal Map</w:t>
            </w:r>
          </w:p>
        </w:tc>
        <w:tc>
          <w:tcPr>
            <w:tcW w:w="819" w:type="dxa"/>
          </w:tcPr>
          <w:p w:rsidR="0036458D" w:rsidRDefault="0036458D" w:rsidP="008D1A65"/>
        </w:tc>
        <w:tc>
          <w:tcPr>
            <w:tcW w:w="683" w:type="dxa"/>
          </w:tcPr>
          <w:p w:rsidR="0036458D" w:rsidRDefault="0036458D" w:rsidP="008D1A65"/>
        </w:tc>
      </w:tr>
      <w:tr w:rsidR="000A45A0" w:rsidTr="00C5567C">
        <w:tc>
          <w:tcPr>
            <w:tcW w:w="3690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ECAS69 BC Timber Sales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0A45A0" w:rsidRDefault="000A45A0" w:rsidP="008D1A65"/>
        </w:tc>
        <w:tc>
          <w:tcPr>
            <w:tcW w:w="3639" w:type="dxa"/>
          </w:tcPr>
          <w:p w:rsidR="000A45A0" w:rsidRDefault="000A45A0" w:rsidP="000A45A0">
            <w:pPr>
              <w:jc w:val="right"/>
            </w:pPr>
            <w:r>
              <w:t xml:space="preserve">Cruise Compilation (pdf, </w:t>
            </w:r>
            <w:proofErr w:type="spellStart"/>
            <w:r>
              <w:t>dat</w:t>
            </w:r>
            <w:proofErr w:type="spellEnd"/>
            <w:r>
              <w:t>, &amp; csv)</w:t>
            </w:r>
          </w:p>
        </w:tc>
        <w:tc>
          <w:tcPr>
            <w:tcW w:w="819" w:type="dxa"/>
          </w:tcPr>
          <w:p w:rsidR="000A45A0" w:rsidRDefault="000A45A0" w:rsidP="008D1A65"/>
        </w:tc>
        <w:tc>
          <w:tcPr>
            <w:tcW w:w="683" w:type="dxa"/>
          </w:tcPr>
          <w:p w:rsidR="000A45A0" w:rsidRDefault="000A45A0" w:rsidP="008D1A65"/>
        </w:tc>
      </w:tr>
      <w:tr w:rsidR="005E62E1" w:rsidTr="007926D5">
        <w:tc>
          <w:tcPr>
            <w:tcW w:w="3690" w:type="dxa"/>
          </w:tcPr>
          <w:p w:rsidR="005E62E1" w:rsidRDefault="000A45A0" w:rsidP="008D1A65">
            <w:r>
              <w:t>Have dates, values, and toggles been filled in where required, and are they correct?</w:t>
            </w:r>
          </w:p>
        </w:tc>
        <w:tc>
          <w:tcPr>
            <w:tcW w:w="819" w:type="dxa"/>
          </w:tcPr>
          <w:p w:rsidR="005E62E1" w:rsidRDefault="005E62E1" w:rsidP="008D1A65"/>
        </w:tc>
        <w:tc>
          <w:tcPr>
            <w:tcW w:w="646" w:type="dxa"/>
          </w:tcPr>
          <w:p w:rsidR="005E62E1" w:rsidRDefault="005E62E1" w:rsidP="008D1A65"/>
        </w:tc>
        <w:tc>
          <w:tcPr>
            <w:tcW w:w="3639" w:type="dxa"/>
          </w:tcPr>
          <w:p w:rsidR="005E62E1" w:rsidRDefault="000A45A0" w:rsidP="000A45A0">
            <w:pPr>
              <w:jc w:val="right"/>
            </w:pPr>
            <w:r>
              <w:t>Detailed cycle time calculation</w:t>
            </w:r>
          </w:p>
        </w:tc>
        <w:tc>
          <w:tcPr>
            <w:tcW w:w="819" w:type="dxa"/>
          </w:tcPr>
          <w:p w:rsidR="005E62E1" w:rsidRDefault="005E62E1" w:rsidP="008D1A65"/>
        </w:tc>
        <w:tc>
          <w:tcPr>
            <w:tcW w:w="683" w:type="dxa"/>
          </w:tcPr>
          <w:p w:rsidR="005E62E1" w:rsidRDefault="005E62E1" w:rsidP="008D1A65"/>
        </w:tc>
      </w:tr>
      <w:tr w:rsidR="000A45A0" w:rsidTr="00A01284">
        <w:tc>
          <w:tcPr>
            <w:tcW w:w="3690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ECAS61 Acknowledgements</w:t>
            </w:r>
          </w:p>
        </w:tc>
        <w:tc>
          <w:tcPr>
            <w:tcW w:w="1465" w:type="dxa"/>
            <w:gridSpan w:val="2"/>
            <w:shd w:val="clear" w:color="auto" w:fill="92D050"/>
          </w:tcPr>
          <w:p w:rsidR="000A45A0" w:rsidRDefault="000A45A0" w:rsidP="008D1A65"/>
        </w:tc>
        <w:tc>
          <w:tcPr>
            <w:tcW w:w="3639" w:type="dxa"/>
          </w:tcPr>
          <w:p w:rsidR="000A45A0" w:rsidRDefault="000A45A0" w:rsidP="000A45A0">
            <w:pPr>
              <w:jc w:val="right"/>
            </w:pPr>
            <w:r>
              <w:t>Other potentially required files</w:t>
            </w:r>
          </w:p>
          <w:p w:rsidR="000A45A0" w:rsidRDefault="000A45A0" w:rsidP="000A45A0">
            <w:pPr>
              <w:jc w:val="right"/>
            </w:pPr>
            <w:r>
              <w:t>Reduced cruise compilation?</w:t>
            </w:r>
          </w:p>
          <w:p w:rsidR="000A45A0" w:rsidRDefault="000A45A0" w:rsidP="000A45A0">
            <w:pPr>
              <w:jc w:val="right"/>
            </w:pPr>
            <w:r>
              <w:t>ECE calculations and associated files?</w:t>
            </w:r>
          </w:p>
          <w:p w:rsidR="000A45A0" w:rsidRDefault="000A45A0" w:rsidP="000A45A0">
            <w:pPr>
              <w:jc w:val="right"/>
            </w:pPr>
            <w:r>
              <w:t>High Dev Cost calculation?</w:t>
            </w:r>
          </w:p>
          <w:p w:rsidR="000A45A0" w:rsidRDefault="000A45A0" w:rsidP="000A45A0">
            <w:pPr>
              <w:jc w:val="right"/>
            </w:pPr>
            <w:r>
              <w:t>Road Use Charge documentation?</w:t>
            </w:r>
          </w:p>
          <w:p w:rsidR="000A45A0" w:rsidRDefault="000A45A0" w:rsidP="000A45A0">
            <w:pPr>
              <w:jc w:val="right"/>
            </w:pPr>
            <w:r>
              <w:t>VCU calculation?</w:t>
            </w:r>
          </w:p>
          <w:p w:rsidR="000A45A0" w:rsidRDefault="000A45A0" w:rsidP="000A45A0">
            <w:pPr>
              <w:jc w:val="right"/>
            </w:pPr>
            <w:r>
              <w:t>TSM/Exec Dir approval of rate?</w:t>
            </w:r>
          </w:p>
        </w:tc>
        <w:tc>
          <w:tcPr>
            <w:tcW w:w="819" w:type="dxa"/>
          </w:tcPr>
          <w:p w:rsidR="000A45A0" w:rsidRDefault="000A45A0" w:rsidP="008D1A65"/>
        </w:tc>
        <w:tc>
          <w:tcPr>
            <w:tcW w:w="683" w:type="dxa"/>
          </w:tcPr>
          <w:p w:rsidR="000A45A0" w:rsidRDefault="000A45A0" w:rsidP="008D1A65"/>
        </w:tc>
      </w:tr>
      <w:tr w:rsidR="00420ADB" w:rsidTr="00F525A0">
        <w:tc>
          <w:tcPr>
            <w:tcW w:w="3690" w:type="dxa"/>
          </w:tcPr>
          <w:p w:rsidR="00420ADB" w:rsidRDefault="00420ADB" w:rsidP="008D1A65">
            <w:r>
              <w:t>Submitters name and contact info complete and correct?</w:t>
            </w:r>
          </w:p>
        </w:tc>
        <w:tc>
          <w:tcPr>
            <w:tcW w:w="819" w:type="dxa"/>
          </w:tcPr>
          <w:p w:rsidR="00420ADB" w:rsidRDefault="00420ADB" w:rsidP="008D1A65"/>
        </w:tc>
        <w:tc>
          <w:tcPr>
            <w:tcW w:w="646" w:type="dxa"/>
          </w:tcPr>
          <w:p w:rsidR="00420ADB" w:rsidRDefault="00420ADB" w:rsidP="008D1A65"/>
        </w:tc>
        <w:tc>
          <w:tcPr>
            <w:tcW w:w="3639" w:type="dxa"/>
            <w:shd w:val="clear" w:color="auto" w:fill="92D050"/>
          </w:tcPr>
          <w:p w:rsidR="00420ADB" w:rsidRPr="00420ADB" w:rsidRDefault="00420ADB" w:rsidP="00420ADB">
            <w:pPr>
              <w:rPr>
                <w:b/>
              </w:rPr>
            </w:pPr>
            <w:r w:rsidRPr="00420ADB">
              <w:rPr>
                <w:b/>
              </w:rPr>
              <w:t>ECAS62 Control</w:t>
            </w:r>
          </w:p>
        </w:tc>
        <w:tc>
          <w:tcPr>
            <w:tcW w:w="1502" w:type="dxa"/>
            <w:gridSpan w:val="2"/>
            <w:shd w:val="clear" w:color="auto" w:fill="92D050"/>
          </w:tcPr>
          <w:p w:rsidR="00420ADB" w:rsidRDefault="00420ADB" w:rsidP="008D1A65"/>
        </w:tc>
      </w:tr>
      <w:tr w:rsidR="0084798F" w:rsidTr="007926D5">
        <w:tc>
          <w:tcPr>
            <w:tcW w:w="3690" w:type="dxa"/>
          </w:tcPr>
          <w:p w:rsidR="0084798F" w:rsidRDefault="0084798F" w:rsidP="008D1A65">
            <w:r>
              <w:t>Professional certification toggle</w:t>
            </w:r>
          </w:p>
        </w:tc>
        <w:tc>
          <w:tcPr>
            <w:tcW w:w="819" w:type="dxa"/>
          </w:tcPr>
          <w:p w:rsidR="0084798F" w:rsidRDefault="0084798F" w:rsidP="008D1A65"/>
        </w:tc>
        <w:tc>
          <w:tcPr>
            <w:tcW w:w="646" w:type="dxa"/>
          </w:tcPr>
          <w:p w:rsidR="0084798F" w:rsidRDefault="0084798F" w:rsidP="008D1A65"/>
        </w:tc>
        <w:tc>
          <w:tcPr>
            <w:tcW w:w="3639" w:type="dxa"/>
            <w:vMerge w:val="restart"/>
          </w:tcPr>
          <w:p w:rsidR="0084798F" w:rsidRDefault="0084798F" w:rsidP="00420ADB">
            <w:r>
              <w:t>TOA toggled to NO?</w:t>
            </w:r>
          </w:p>
        </w:tc>
        <w:tc>
          <w:tcPr>
            <w:tcW w:w="819" w:type="dxa"/>
            <w:vMerge w:val="restart"/>
          </w:tcPr>
          <w:p w:rsidR="0084798F" w:rsidRDefault="0084798F" w:rsidP="008D1A65"/>
        </w:tc>
        <w:tc>
          <w:tcPr>
            <w:tcW w:w="683" w:type="dxa"/>
            <w:vMerge w:val="restart"/>
          </w:tcPr>
          <w:p w:rsidR="0084798F" w:rsidRDefault="0084798F" w:rsidP="008D1A65"/>
        </w:tc>
      </w:tr>
      <w:tr w:rsidR="0084798F" w:rsidTr="007926D5">
        <w:tc>
          <w:tcPr>
            <w:tcW w:w="3690" w:type="dxa"/>
          </w:tcPr>
          <w:p w:rsidR="0084798F" w:rsidRDefault="0084798F" w:rsidP="008D1A65">
            <w:r>
              <w:t>Licensee Representative filled in where appropriate?</w:t>
            </w:r>
          </w:p>
        </w:tc>
        <w:tc>
          <w:tcPr>
            <w:tcW w:w="819" w:type="dxa"/>
          </w:tcPr>
          <w:p w:rsidR="0084798F" w:rsidRDefault="0084798F" w:rsidP="008D1A65"/>
        </w:tc>
        <w:tc>
          <w:tcPr>
            <w:tcW w:w="646" w:type="dxa"/>
          </w:tcPr>
          <w:p w:rsidR="0084798F" w:rsidRDefault="0084798F" w:rsidP="008D1A65"/>
        </w:tc>
        <w:tc>
          <w:tcPr>
            <w:tcW w:w="3639" w:type="dxa"/>
            <w:vMerge/>
          </w:tcPr>
          <w:p w:rsidR="0084798F" w:rsidRDefault="0084798F" w:rsidP="00420ADB"/>
        </w:tc>
        <w:tc>
          <w:tcPr>
            <w:tcW w:w="819" w:type="dxa"/>
            <w:vMerge/>
          </w:tcPr>
          <w:p w:rsidR="0084798F" w:rsidRDefault="0084798F" w:rsidP="008D1A65"/>
        </w:tc>
        <w:tc>
          <w:tcPr>
            <w:tcW w:w="683" w:type="dxa"/>
            <w:vMerge/>
          </w:tcPr>
          <w:p w:rsidR="0084798F" w:rsidRDefault="0084798F" w:rsidP="008D1A65"/>
        </w:tc>
      </w:tr>
      <w:tr w:rsidR="00420ADB" w:rsidTr="00420ADB">
        <w:trPr>
          <w:trHeight w:val="8718"/>
        </w:trPr>
        <w:tc>
          <w:tcPr>
            <w:tcW w:w="10296" w:type="dxa"/>
            <w:gridSpan w:val="6"/>
          </w:tcPr>
          <w:p w:rsidR="00420ADB" w:rsidRPr="00420ADB" w:rsidRDefault="00420ADB" w:rsidP="008D1A65">
            <w:pPr>
              <w:rPr>
                <w:b/>
              </w:rPr>
            </w:pPr>
            <w:r>
              <w:rPr>
                <w:b/>
              </w:rPr>
              <w:t>Comments:</w:t>
            </w:r>
          </w:p>
        </w:tc>
      </w:tr>
    </w:tbl>
    <w:p w:rsidR="00802AEC" w:rsidRDefault="00802AEC" w:rsidP="008D1A65"/>
    <w:p w:rsidR="00420ADB" w:rsidRDefault="00420ADB" w:rsidP="008D1A65"/>
    <w:p w:rsidR="00420ADB" w:rsidRDefault="00420ADB" w:rsidP="008D1A65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20ADB" w:rsidRPr="00420ADB" w:rsidRDefault="00420ADB" w:rsidP="00420ADB">
      <w:pPr>
        <w:ind w:firstLine="720"/>
      </w:pPr>
      <w:r>
        <w:t>Reviewers Signature</w:t>
      </w:r>
      <w:r>
        <w:tab/>
      </w:r>
      <w:r>
        <w:tab/>
      </w:r>
      <w:r>
        <w:tab/>
      </w:r>
      <w:r>
        <w:tab/>
        <w:t>Date</w:t>
      </w:r>
    </w:p>
    <w:sectPr w:rsidR="00420ADB" w:rsidRPr="00420ADB" w:rsidSect="008D1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EAA" w:rsidRDefault="00F27EAA" w:rsidP="008D1A65">
      <w:pPr>
        <w:spacing w:after="0" w:line="240" w:lineRule="auto"/>
      </w:pPr>
      <w:r>
        <w:separator/>
      </w:r>
    </w:p>
  </w:endnote>
  <w:endnote w:type="continuationSeparator" w:id="0">
    <w:p w:rsidR="00F27EAA" w:rsidRDefault="00F27EAA" w:rsidP="008D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0311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20ADB" w:rsidRDefault="00420ADB">
            <w:pPr>
              <w:pStyle w:val="Footer"/>
              <w:jc w:val="right"/>
            </w:pPr>
            <w:r>
              <w:t xml:space="preserve">Page </w:t>
            </w:r>
            <w:r w:rsidR="00FD40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FD402A">
              <w:rPr>
                <w:b/>
                <w:bCs/>
                <w:sz w:val="24"/>
                <w:szCs w:val="24"/>
              </w:rPr>
              <w:fldChar w:fldCharType="separate"/>
            </w:r>
            <w:r w:rsidR="004B7B65">
              <w:rPr>
                <w:b/>
                <w:bCs/>
                <w:noProof/>
              </w:rPr>
              <w:t>1</w:t>
            </w:r>
            <w:r w:rsidR="00FD402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FD40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FD402A">
              <w:rPr>
                <w:b/>
                <w:bCs/>
                <w:sz w:val="24"/>
                <w:szCs w:val="24"/>
              </w:rPr>
              <w:fldChar w:fldCharType="separate"/>
            </w:r>
            <w:r w:rsidR="004B7B65">
              <w:rPr>
                <w:b/>
                <w:bCs/>
                <w:noProof/>
              </w:rPr>
              <w:t>2</w:t>
            </w:r>
            <w:r w:rsidR="00FD40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0ADB" w:rsidRDefault="00420A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EAA" w:rsidRDefault="00F27EAA" w:rsidP="008D1A65">
      <w:pPr>
        <w:spacing w:after="0" w:line="240" w:lineRule="auto"/>
      </w:pPr>
      <w:r>
        <w:separator/>
      </w:r>
    </w:p>
  </w:footnote>
  <w:footnote w:type="continuationSeparator" w:id="0">
    <w:p w:rsidR="00F27EAA" w:rsidRDefault="00F27EAA" w:rsidP="008D1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A65" w:rsidRPr="008D1A65" w:rsidRDefault="008D1A65" w:rsidP="008D1A65">
    <w:pPr>
      <w:pStyle w:val="Header"/>
      <w:jc w:val="center"/>
      <w:rPr>
        <w:b/>
        <w:sz w:val="28"/>
        <w:szCs w:val="28"/>
      </w:rPr>
    </w:pPr>
    <w:r w:rsidRPr="008D1A65">
      <w:rPr>
        <w:b/>
        <w:sz w:val="28"/>
        <w:szCs w:val="28"/>
      </w:rPr>
      <w:t>BC Timber Sales</w:t>
    </w:r>
  </w:p>
  <w:p w:rsidR="008D1A65" w:rsidRDefault="008D1A65" w:rsidP="008D1A65">
    <w:pPr>
      <w:pStyle w:val="Header"/>
      <w:jc w:val="center"/>
    </w:pPr>
    <w:r>
      <w:t>Appraisal Data Submission Peer Review Checklist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65"/>
    <w:rsid w:val="00042B60"/>
    <w:rsid w:val="000A45A0"/>
    <w:rsid w:val="00117684"/>
    <w:rsid w:val="00176A05"/>
    <w:rsid w:val="001E1C45"/>
    <w:rsid w:val="00230564"/>
    <w:rsid w:val="0036458D"/>
    <w:rsid w:val="00383993"/>
    <w:rsid w:val="003C4C40"/>
    <w:rsid w:val="00420ADB"/>
    <w:rsid w:val="00440A6D"/>
    <w:rsid w:val="004B7B65"/>
    <w:rsid w:val="005E62E1"/>
    <w:rsid w:val="007170F8"/>
    <w:rsid w:val="00776735"/>
    <w:rsid w:val="007926D5"/>
    <w:rsid w:val="00802AEC"/>
    <w:rsid w:val="008270F5"/>
    <w:rsid w:val="0084798F"/>
    <w:rsid w:val="008D1A65"/>
    <w:rsid w:val="00935D17"/>
    <w:rsid w:val="00A26AF3"/>
    <w:rsid w:val="00A26C3B"/>
    <w:rsid w:val="00A83D35"/>
    <w:rsid w:val="00BF6C36"/>
    <w:rsid w:val="00C74D78"/>
    <w:rsid w:val="00C97925"/>
    <w:rsid w:val="00F27EAA"/>
    <w:rsid w:val="00FD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65"/>
  </w:style>
  <w:style w:type="paragraph" w:styleId="Footer">
    <w:name w:val="footer"/>
    <w:basedOn w:val="Normal"/>
    <w:link w:val="Foot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65"/>
  </w:style>
  <w:style w:type="table" w:styleId="TableGrid">
    <w:name w:val="Table Grid"/>
    <w:basedOn w:val="TableNormal"/>
    <w:uiPriority w:val="59"/>
    <w:rsid w:val="00792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65"/>
  </w:style>
  <w:style w:type="paragraph" w:styleId="Footer">
    <w:name w:val="footer"/>
    <w:basedOn w:val="Normal"/>
    <w:link w:val="Foot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65"/>
  </w:style>
  <w:style w:type="table" w:styleId="TableGrid">
    <w:name w:val="Table Grid"/>
    <w:basedOn w:val="TableNormal"/>
    <w:uiPriority w:val="59"/>
    <w:rsid w:val="00792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Wipfli, Tony M FLNR:EX</dc:creator>
  <cp:lastModifiedBy>Low, Darius FLNR:EX</cp:lastModifiedBy>
  <cp:revision>5</cp:revision>
  <dcterms:created xsi:type="dcterms:W3CDTF">2014-07-03T17:34:00Z</dcterms:created>
  <dcterms:modified xsi:type="dcterms:W3CDTF">2014-09-10T23:00:00Z</dcterms:modified>
</cp:coreProperties>
</file>